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D4" w:rsidRPr="00AA1FD4" w:rsidRDefault="00AA1FD4" w:rsidP="00AA1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pt-PT"/>
        </w:rPr>
      </w:pPr>
      <w:r w:rsidRPr="00AA1FD4">
        <w:rPr>
          <w:rFonts w:eastAsia="Times New Roman" w:cs="Arial"/>
          <w:noProof/>
          <w:sz w:val="44"/>
          <w:szCs w:val="44"/>
          <w:lang w:eastAsia="pt-PT"/>
        </w:rPr>
        <w:drawing>
          <wp:inline distT="0" distB="0" distL="0" distR="0" wp14:anchorId="14CFF068" wp14:editId="08467A29">
            <wp:extent cx="2434211" cy="1226835"/>
            <wp:effectExtent l="0" t="0" r="4445" b="0"/>
            <wp:docPr id="1" name="Imagem 1" descr="C:\Users\Casa\Desktop\logo_minom_web_branc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Desktop\logo_minom_web_branco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488" cy="122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FD4" w:rsidRPr="00AA1FD4" w:rsidRDefault="00AA1FD4" w:rsidP="00AA1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PT"/>
        </w:rPr>
      </w:pPr>
    </w:p>
    <w:p w:rsidR="004509D2" w:rsidRPr="004509D2" w:rsidRDefault="004509D2" w:rsidP="00AA1F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44"/>
          <w:szCs w:val="44"/>
          <w:lang w:eastAsia="pt-PT"/>
        </w:rPr>
      </w:pPr>
      <w:r w:rsidRPr="004509D2">
        <w:rPr>
          <w:rFonts w:ascii="Arial" w:eastAsia="Times New Roman" w:hAnsi="Arial" w:cs="Arial"/>
          <w:sz w:val="44"/>
          <w:szCs w:val="44"/>
          <w:lang w:eastAsia="pt-PT"/>
        </w:rPr>
        <w:t>Convocatória</w:t>
      </w:r>
      <w:r w:rsidR="00C41C75" w:rsidRPr="00AA1FD4">
        <w:rPr>
          <w:rFonts w:ascii="Arial" w:eastAsia="Times New Roman" w:hAnsi="Arial" w:cs="Arial"/>
          <w:sz w:val="44"/>
          <w:szCs w:val="44"/>
          <w:lang w:eastAsia="pt-PT"/>
        </w:rPr>
        <w:t xml:space="preserve"> para Assembleia Geral</w:t>
      </w:r>
    </w:p>
    <w:p w:rsidR="00C41C75" w:rsidRPr="00AA1FD4" w:rsidRDefault="00C41C75" w:rsidP="00C41C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Nos termos do regulamento geral do MINOM são convocados todos os membros</w:t>
      </w:r>
      <w:r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, 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 xml:space="preserve">para participarem na Assembleia Geral que terá lugar por ocasião da XVII Conferência Internacional do Movimento pela Nova Museologia (MINOM-ICOM) </w:t>
      </w:r>
      <w:r w:rsidR="00AA1FD4" w:rsidRPr="00AA1FD4">
        <w:rPr>
          <w:rFonts w:ascii="Arial" w:eastAsia="Times New Roman" w:hAnsi="Arial" w:cs="Arial"/>
          <w:sz w:val="24"/>
          <w:szCs w:val="24"/>
          <w:lang w:eastAsia="pt-PT"/>
        </w:rPr>
        <w:t>em Nazaré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 xml:space="preserve">, </w:t>
      </w:r>
      <w:proofErr w:type="spellStart"/>
      <w:r w:rsidRPr="004509D2">
        <w:rPr>
          <w:rFonts w:ascii="Arial" w:eastAsia="Times New Roman" w:hAnsi="Arial" w:cs="Arial"/>
          <w:sz w:val="24"/>
          <w:szCs w:val="24"/>
          <w:lang w:eastAsia="pt-PT"/>
        </w:rPr>
        <w:t>Rondônia</w:t>
      </w:r>
      <w:proofErr w:type="spellEnd"/>
      <w:r w:rsidRPr="004509D2">
        <w:rPr>
          <w:rFonts w:ascii="Arial" w:eastAsia="Times New Roman" w:hAnsi="Arial" w:cs="Arial"/>
          <w:sz w:val="24"/>
          <w:szCs w:val="24"/>
          <w:lang w:eastAsia="pt-PT"/>
        </w:rPr>
        <w:t>, Brasil</w:t>
      </w:r>
      <w:r w:rsidR="00AA1FD4"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 no dia 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>4 de Agosto de 2016 às 16.00</w:t>
      </w: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 </w:t>
      </w: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Ordem de trabalhos:</w:t>
      </w: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1- Informações</w:t>
      </w: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2- Eleição para Conselho de Administração para o triénio 2016-19</w:t>
      </w: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3- Outros assuntos</w:t>
      </w: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 </w:t>
      </w:r>
    </w:p>
    <w:p w:rsidR="004509D2" w:rsidRPr="00AA1FD4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Amsterd</w:t>
      </w:r>
      <w:r w:rsidR="00AA1FD4" w:rsidRPr="00AA1FD4">
        <w:rPr>
          <w:rFonts w:ascii="Arial" w:eastAsia="Times New Roman" w:hAnsi="Arial" w:cs="Arial"/>
          <w:sz w:val="24"/>
          <w:szCs w:val="24"/>
          <w:lang w:eastAsia="pt-PT"/>
        </w:rPr>
        <w:t>ão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 xml:space="preserve">, </w:t>
      </w:r>
      <w:r w:rsidR="00AA1FD4"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4 de </w:t>
      </w:r>
      <w:proofErr w:type="spellStart"/>
      <w:r w:rsidR="00AA1FD4" w:rsidRPr="00AA1FD4">
        <w:rPr>
          <w:rFonts w:ascii="Arial" w:eastAsia="Times New Roman" w:hAnsi="Arial" w:cs="Arial"/>
          <w:sz w:val="24"/>
          <w:szCs w:val="24"/>
          <w:lang w:eastAsia="pt-PT"/>
        </w:rPr>
        <w:t>junho</w:t>
      </w:r>
      <w:proofErr w:type="spellEnd"/>
      <w:r w:rsidR="00AA1FD4"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 de 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>2016</w:t>
      </w:r>
    </w:p>
    <w:p w:rsidR="00BF4555" w:rsidRPr="00AA1FD4" w:rsidRDefault="00AA1FD4" w:rsidP="00AA1FD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A </w:t>
      </w:r>
      <w:r w:rsidRPr="00AA1FD4">
        <w:rPr>
          <w:rFonts w:ascii="Arial" w:eastAsia="Times New Roman" w:hAnsi="Arial" w:cs="Arial"/>
          <w:sz w:val="24"/>
          <w:szCs w:val="24"/>
          <w:lang w:eastAsia="pt-PT"/>
        </w:rPr>
        <w:t>Coordenadora</w:t>
      </w:r>
      <w:r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 do Conselho de Administração </w:t>
      </w:r>
    </w:p>
    <w:p w:rsidR="004509D2" w:rsidRPr="00AA1FD4" w:rsidRDefault="004509D2" w:rsidP="00AA1FD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Paula dos Santos Assunção</w:t>
      </w:r>
    </w:p>
    <w:p w:rsidR="00C41C75" w:rsidRDefault="00C41C75" w:rsidP="00AA1FD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0820BB" w:rsidRPr="00AA1FD4" w:rsidRDefault="000820BB" w:rsidP="00AA1FD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C41C75" w:rsidRPr="004509D2" w:rsidRDefault="00AA1FD4" w:rsidP="004509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t-PT"/>
        </w:rPr>
      </w:pPr>
      <w:r w:rsidRPr="00AA1FD4">
        <w:rPr>
          <w:rFonts w:ascii="Arial" w:eastAsia="Times New Roman" w:hAnsi="Arial" w:cs="Arial"/>
          <w:sz w:val="19"/>
          <w:szCs w:val="19"/>
          <w:lang w:eastAsia="pt-PT"/>
        </w:rPr>
        <w:t>---------------------------------------</w:t>
      </w:r>
    </w:p>
    <w:p w:rsidR="004509D2" w:rsidRPr="00AA1FD4" w:rsidRDefault="004509D2" w:rsidP="00AA1FD4">
      <w:pPr>
        <w:shd w:val="clear" w:color="auto" w:fill="FFFFFF"/>
        <w:spacing w:after="0" w:line="240" w:lineRule="auto"/>
        <w:jc w:val="center"/>
        <w:rPr>
          <w:rFonts w:eastAsia="Times New Roman" w:cs="Arial"/>
          <w:sz w:val="40"/>
          <w:szCs w:val="40"/>
          <w:lang w:eastAsia="pt-PT"/>
        </w:rPr>
      </w:pPr>
      <w:r w:rsidRPr="00AA1FD4">
        <w:rPr>
          <w:rFonts w:eastAsia="Times New Roman" w:cs="Arial"/>
          <w:sz w:val="40"/>
          <w:szCs w:val="40"/>
          <w:lang w:eastAsia="pt-PT"/>
        </w:rPr>
        <w:t>Eleição para Conselho de Administração</w:t>
      </w:r>
    </w:p>
    <w:p w:rsidR="004509D2" w:rsidRPr="004509D2" w:rsidRDefault="004509D2" w:rsidP="004509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36"/>
          <w:szCs w:val="36"/>
          <w:lang w:eastAsia="pt-PT"/>
        </w:rPr>
        <w:t>2016-19</w:t>
      </w:r>
    </w:p>
    <w:p w:rsidR="004509D2" w:rsidRPr="00AA1FD4" w:rsidRDefault="00BF4555" w:rsidP="00BF45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t-PT"/>
        </w:rPr>
      </w:pPr>
      <w:r w:rsidRPr="004509D2">
        <w:rPr>
          <w:rFonts w:ascii="Arial" w:eastAsia="Times New Roman" w:hAnsi="Arial" w:cs="Arial"/>
          <w:sz w:val="32"/>
          <w:szCs w:val="32"/>
          <w:lang w:eastAsia="pt-PT"/>
        </w:rPr>
        <w:t>Chamada de listas candidatas</w:t>
      </w:r>
    </w:p>
    <w:p w:rsidR="00BF4555" w:rsidRPr="00AA1FD4" w:rsidRDefault="00BF4555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Tendo em consideração que não foi possível realizar eleições para o Conselho de Administração do MINOM por ocasião da XVI Conferencia internacional, e que a actual Presidente Paula dos Santos Assunção mostrou indisponibilidade para manter a actual função por mais tempo;</w:t>
      </w: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Tendo em consideração que importa renovar o Conselho de Administração;</w:t>
      </w: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Nos termos previstos nos Estatutos de MINOM:</w:t>
      </w:r>
    </w:p>
    <w:p w:rsidR="00AA1FD4" w:rsidRDefault="00AA1FD4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 xml:space="preserve">São convocadas eleições gerais, devendo os membros que o desejem apresentar até ao dia </w:t>
      </w:r>
      <w:r w:rsidRPr="00AA1FD4">
        <w:rPr>
          <w:rFonts w:ascii="Arial" w:eastAsia="Times New Roman" w:hAnsi="Arial" w:cs="Arial"/>
          <w:sz w:val="24"/>
          <w:szCs w:val="24"/>
          <w:lang w:eastAsia="pt-PT"/>
        </w:rPr>
        <w:t>29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 xml:space="preserve"> de Julho de 2016, listas com indicação de 7</w:t>
      </w:r>
      <w:r w:rsidRPr="00AA1FD4">
        <w:rPr>
          <w:rFonts w:ascii="Arial" w:eastAsia="Times New Roman" w:hAnsi="Arial" w:cs="Arial"/>
          <w:sz w:val="24"/>
          <w:szCs w:val="24"/>
          <w:lang w:eastAsia="pt-PT"/>
        </w:rPr>
        <w:t>-9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 xml:space="preserve"> nomes de candidatos entre os membros efectivos do MINOM, tendo em conta a devida representatividade internacional.</w:t>
      </w:r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As propostas de listas devem ser enviadas para secretariado do MINOM </w:t>
      </w:r>
      <w:hyperlink r:id="rId7" w:tgtFrame="_blank" w:history="1">
        <w:r w:rsidRPr="00AA1FD4">
          <w:rPr>
            <w:rStyle w:val="Hiperligao"/>
            <w:rFonts w:ascii="Arial" w:eastAsia="Times New Roman" w:hAnsi="Arial" w:cs="Arial"/>
            <w:color w:val="auto"/>
            <w:sz w:val="24"/>
            <w:szCs w:val="24"/>
            <w:lang w:eastAsia="pt-PT"/>
          </w:rPr>
          <w:t>glas.museo@gmail.com</w:t>
        </w:r>
        <w:r w:rsidRPr="00AA1FD4">
          <w:rPr>
            <w:rStyle w:val="Hiperligao"/>
            <w:rFonts w:ascii="Arial" w:eastAsia="Times New Roman" w:hAnsi="Arial" w:cs="Arial"/>
            <w:color w:val="auto"/>
            <w:sz w:val="19"/>
            <w:szCs w:val="19"/>
            <w:lang w:eastAsia="pt-PT"/>
          </w:rPr>
          <w:t>  </w:t>
        </w:r>
      </w:hyperlink>
    </w:p>
    <w:p w:rsidR="004509D2" w:rsidRPr="004509D2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 xml:space="preserve">O ato eleitoral terá lugar por ocasião da XVII Conferência Internacional do Movimento pela Nova Museologia (MINOM-ICOM) </w:t>
      </w:r>
      <w:r w:rsidR="00D904EF" w:rsidRPr="00AA1FD4">
        <w:rPr>
          <w:rFonts w:ascii="Arial" w:eastAsia="Times New Roman" w:hAnsi="Arial" w:cs="Arial"/>
          <w:sz w:val="24"/>
          <w:szCs w:val="24"/>
          <w:lang w:eastAsia="pt-PT"/>
        </w:rPr>
        <w:t>em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 xml:space="preserve"> Nazaré</w:t>
      </w:r>
      <w:r w:rsidR="00D904EF"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, </w:t>
      </w:r>
      <w:proofErr w:type="spellStart"/>
      <w:r w:rsidR="00D904EF" w:rsidRPr="00AA1FD4">
        <w:rPr>
          <w:rFonts w:ascii="Arial" w:eastAsia="Times New Roman" w:hAnsi="Arial" w:cs="Arial"/>
          <w:sz w:val="24"/>
          <w:szCs w:val="24"/>
          <w:lang w:eastAsia="pt-PT"/>
        </w:rPr>
        <w:t>Rondônia</w:t>
      </w:r>
      <w:proofErr w:type="spellEnd"/>
      <w:r w:rsidR="00D904EF" w:rsidRPr="00AA1FD4">
        <w:rPr>
          <w:rFonts w:ascii="Arial" w:eastAsia="Times New Roman" w:hAnsi="Arial" w:cs="Arial"/>
          <w:sz w:val="24"/>
          <w:szCs w:val="24"/>
          <w:lang w:eastAsia="pt-PT"/>
        </w:rPr>
        <w:t>, Brasil n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>o dia 4 de Agosto 2016 às 16:00 horas</w:t>
      </w:r>
    </w:p>
    <w:p w:rsidR="004509D2" w:rsidRPr="00AA1FD4" w:rsidRDefault="004509D2" w:rsidP="004509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AA1FD4" w:rsidRPr="00AA1FD4" w:rsidRDefault="00AA1FD4" w:rsidP="00AA1FD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Amsterd</w:t>
      </w:r>
      <w:r w:rsidRPr="00AA1FD4">
        <w:rPr>
          <w:rFonts w:ascii="Arial" w:eastAsia="Times New Roman" w:hAnsi="Arial" w:cs="Arial"/>
          <w:sz w:val="24"/>
          <w:szCs w:val="24"/>
          <w:lang w:eastAsia="pt-PT"/>
        </w:rPr>
        <w:t>ão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 xml:space="preserve">, </w:t>
      </w:r>
      <w:r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4 de </w:t>
      </w:r>
      <w:proofErr w:type="spellStart"/>
      <w:r w:rsidRPr="00AA1FD4">
        <w:rPr>
          <w:rFonts w:ascii="Arial" w:eastAsia="Times New Roman" w:hAnsi="Arial" w:cs="Arial"/>
          <w:sz w:val="24"/>
          <w:szCs w:val="24"/>
          <w:lang w:eastAsia="pt-PT"/>
        </w:rPr>
        <w:t>junho</w:t>
      </w:r>
      <w:proofErr w:type="spellEnd"/>
      <w:r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 de </w:t>
      </w:r>
      <w:r w:rsidRPr="004509D2">
        <w:rPr>
          <w:rFonts w:ascii="Arial" w:eastAsia="Times New Roman" w:hAnsi="Arial" w:cs="Arial"/>
          <w:sz w:val="24"/>
          <w:szCs w:val="24"/>
          <w:lang w:eastAsia="pt-PT"/>
        </w:rPr>
        <w:t>2016</w:t>
      </w:r>
    </w:p>
    <w:p w:rsidR="00AA1FD4" w:rsidRPr="00AA1FD4" w:rsidRDefault="00AA1FD4" w:rsidP="00AA1FD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AA1FD4">
        <w:rPr>
          <w:rFonts w:ascii="Arial" w:eastAsia="Times New Roman" w:hAnsi="Arial" w:cs="Arial"/>
          <w:sz w:val="24"/>
          <w:szCs w:val="24"/>
          <w:lang w:eastAsia="pt-PT"/>
        </w:rPr>
        <w:t xml:space="preserve">A Coordenadora do Conselho de Administração </w:t>
      </w:r>
    </w:p>
    <w:p w:rsidR="0089239C" w:rsidRPr="00AA1FD4" w:rsidRDefault="00AA1FD4" w:rsidP="000820BB">
      <w:pPr>
        <w:shd w:val="clear" w:color="auto" w:fill="FFFFFF"/>
        <w:spacing w:after="0" w:line="240" w:lineRule="auto"/>
      </w:pPr>
      <w:r w:rsidRPr="004509D2">
        <w:rPr>
          <w:rFonts w:ascii="Arial" w:eastAsia="Times New Roman" w:hAnsi="Arial" w:cs="Arial"/>
          <w:sz w:val="24"/>
          <w:szCs w:val="24"/>
          <w:lang w:eastAsia="pt-PT"/>
        </w:rPr>
        <w:t>Paula dos Santos Assunção</w:t>
      </w:r>
      <w:bookmarkStart w:id="0" w:name="_GoBack"/>
      <w:bookmarkEnd w:id="0"/>
    </w:p>
    <w:sectPr w:rsidR="0089239C" w:rsidRPr="00AA1FD4" w:rsidSect="00AA1FD4">
      <w:pgSz w:w="11906" w:h="16838"/>
      <w:pgMar w:top="900" w:right="1701" w:bottom="10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105"/>
    <w:multiLevelType w:val="hybridMultilevel"/>
    <w:tmpl w:val="6C6E13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B5465"/>
    <w:multiLevelType w:val="hybridMultilevel"/>
    <w:tmpl w:val="5C6292C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B0E9A"/>
    <w:multiLevelType w:val="hybridMultilevel"/>
    <w:tmpl w:val="E2F221D2"/>
    <w:lvl w:ilvl="0" w:tplc="8E5ABC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5130BA"/>
    <w:multiLevelType w:val="hybridMultilevel"/>
    <w:tmpl w:val="0762A4DA"/>
    <w:lvl w:ilvl="0" w:tplc="3F10A6C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62850"/>
    <w:multiLevelType w:val="hybridMultilevel"/>
    <w:tmpl w:val="76F86B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D2"/>
    <w:rsid w:val="000820BB"/>
    <w:rsid w:val="004509D2"/>
    <w:rsid w:val="0089239C"/>
    <w:rsid w:val="00A42FB9"/>
    <w:rsid w:val="00AA1FD4"/>
    <w:rsid w:val="00BF4555"/>
    <w:rsid w:val="00C41C75"/>
    <w:rsid w:val="00D9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509D2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09D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1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4509D2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09D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las.muse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1</cp:revision>
  <cp:lastPrinted>2016-07-16T09:50:00Z</cp:lastPrinted>
  <dcterms:created xsi:type="dcterms:W3CDTF">2016-07-16T08:46:00Z</dcterms:created>
  <dcterms:modified xsi:type="dcterms:W3CDTF">2016-07-16T09:51:00Z</dcterms:modified>
</cp:coreProperties>
</file>